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0CCF2067" w14:textId="401A5155" w:rsidR="00B42E0D" w:rsidRPr="00B42E0D" w:rsidRDefault="007C3A97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293F2D">
        <w:rPr>
          <w:rFonts w:ascii="Times New Roman" w:hAnsi="Times New Roman" w:cs="Times New Roman"/>
          <w:sz w:val="28"/>
          <w:szCs w:val="28"/>
        </w:rPr>
        <w:t>13 maggio</w:t>
      </w:r>
      <w:r w:rsidR="00D31065">
        <w:rPr>
          <w:rFonts w:ascii="Times New Roman" w:hAnsi="Times New Roman" w:cs="Times New Roman"/>
          <w:sz w:val="28"/>
          <w:szCs w:val="28"/>
        </w:rPr>
        <w:t xml:space="preserve">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0B28A8" w:rsidRPr="00B42E0D">
        <w:rPr>
          <w:rFonts w:ascii="Times New Roman" w:hAnsi="Times New Roman" w:cs="Times New Roman"/>
          <w:sz w:val="28"/>
          <w:szCs w:val="28"/>
        </w:rPr>
        <w:t>a</w:t>
      </w:r>
      <w:r w:rsidR="00D31065">
        <w:rPr>
          <w:rFonts w:ascii="Times New Roman" w:hAnsi="Times New Roman" w:cs="Times New Roman"/>
          <w:sz w:val="28"/>
          <w:szCs w:val="28"/>
        </w:rPr>
        <w:t>ll’attività denominata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D31065" w:rsidRPr="00D31065">
        <w:rPr>
          <w:rFonts w:ascii="Times New Roman" w:hAnsi="Times New Roman" w:cs="Times New Roman"/>
          <w:b/>
          <w:bCs/>
          <w:sz w:val="28"/>
          <w:szCs w:val="28"/>
        </w:rPr>
        <w:t xml:space="preserve">“Competizioni sportive scolastiche 2025/26 - Torneo </w:t>
      </w:r>
      <w:r w:rsidR="00E5785C">
        <w:rPr>
          <w:rFonts w:ascii="Times New Roman" w:hAnsi="Times New Roman" w:cs="Times New Roman"/>
          <w:b/>
          <w:bCs/>
          <w:sz w:val="28"/>
          <w:szCs w:val="28"/>
        </w:rPr>
        <w:t xml:space="preserve">pallavolo </w:t>
      </w:r>
      <w:r w:rsidR="00E5785C" w:rsidRPr="00E5785C">
        <w:rPr>
          <w:rFonts w:ascii="Times New Roman" w:hAnsi="Times New Roman" w:cs="Times New Roman"/>
          <w:b/>
          <w:bCs/>
          <w:sz w:val="28"/>
          <w:szCs w:val="28"/>
        </w:rPr>
        <w:t>femminile e misto</w:t>
      </w:r>
      <w:r w:rsidR="00D31065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2A8A6F50" w14:textId="77777777" w:rsidR="00D31065" w:rsidRDefault="00D31065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670661B7" w:rsidR="002170FF" w:rsidRPr="00B42E0D" w:rsidRDefault="00C84268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L’alunno</w:t>
      </w:r>
      <w:r w:rsidR="00D31065">
        <w:rPr>
          <w:rFonts w:ascii="Times New Roman" w:hAnsi="Times New Roman" w:cs="Times New Roman"/>
          <w:sz w:val="28"/>
          <w:szCs w:val="28"/>
        </w:rPr>
        <w:t>, accompagnato dai docenti</w:t>
      </w:r>
      <w:r w:rsidR="00621217">
        <w:rPr>
          <w:rFonts w:ascii="Times New Roman" w:hAnsi="Times New Roman" w:cs="Times New Roman"/>
          <w:sz w:val="28"/>
          <w:szCs w:val="28"/>
        </w:rPr>
        <w:t xml:space="preserve">, si recherà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nel luogo d’incontro dove </w:t>
      </w:r>
      <w:r w:rsidR="00621217">
        <w:rPr>
          <w:rFonts w:ascii="Times New Roman" w:hAnsi="Times New Roman" w:cs="Times New Roman"/>
          <w:sz w:val="28"/>
          <w:szCs w:val="28"/>
        </w:rPr>
        <w:t xml:space="preserve">rimarrà </w:t>
      </w:r>
      <w:r w:rsidRPr="00B42E0D">
        <w:rPr>
          <w:rFonts w:ascii="Times New Roman" w:hAnsi="Times New Roman" w:cs="Times New Roman"/>
          <w:sz w:val="28"/>
          <w:szCs w:val="28"/>
        </w:rPr>
        <w:t xml:space="preserve">in carico </w:t>
      </w:r>
      <w:r w:rsidR="00621217">
        <w:rPr>
          <w:rFonts w:ascii="Times New Roman" w:hAnsi="Times New Roman" w:cs="Times New Roman"/>
          <w:sz w:val="28"/>
          <w:szCs w:val="28"/>
        </w:rPr>
        <w:t>al</w:t>
      </w:r>
      <w:r w:rsidRPr="00B42E0D">
        <w:rPr>
          <w:rFonts w:ascii="Times New Roman" w:hAnsi="Times New Roman" w:cs="Times New Roman"/>
          <w:sz w:val="28"/>
          <w:szCs w:val="28"/>
        </w:rPr>
        <w:t xml:space="preserve"> docente fino al termine delle attività,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come indicato nella circolare n. </w:t>
      </w:r>
      <w:r w:rsidR="006222FD">
        <w:rPr>
          <w:rFonts w:ascii="Times New Roman" w:hAnsi="Times New Roman" w:cs="Times New Roman"/>
          <w:sz w:val="28"/>
          <w:szCs w:val="28"/>
        </w:rPr>
        <w:t>2</w:t>
      </w:r>
      <w:r w:rsidR="00293F2D">
        <w:rPr>
          <w:rFonts w:ascii="Times New Roman" w:hAnsi="Times New Roman" w:cs="Times New Roman"/>
          <w:sz w:val="28"/>
          <w:szCs w:val="28"/>
        </w:rPr>
        <w:t>97</w:t>
      </w:r>
      <w:r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293F2D"/>
    <w:rsid w:val="00341997"/>
    <w:rsid w:val="00361934"/>
    <w:rsid w:val="005042AA"/>
    <w:rsid w:val="00567F9B"/>
    <w:rsid w:val="00621217"/>
    <w:rsid w:val="006222FD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D31065"/>
    <w:rsid w:val="00E5785C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2026-05-08T13:35:00Z</dcterms:created>
  <dcterms:modified xsi:type="dcterms:W3CDTF">2026-05-08T13:35:00Z</dcterms:modified>
</cp:coreProperties>
</file>